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B4E" w:rsidRPr="00824BD4" w:rsidRDefault="005744D1">
      <w:pPr>
        <w:rPr>
          <w:color w:val="000000" w:themeColor="text1"/>
          <w:sz w:val="28"/>
        </w:rPr>
      </w:pPr>
      <w:r w:rsidRPr="00824BD4">
        <w:rPr>
          <w:rFonts w:hint="eastAsia"/>
          <w:color w:val="000000" w:themeColor="text1"/>
          <w:sz w:val="28"/>
        </w:rPr>
        <w:t>（</w:t>
      </w:r>
      <w:r w:rsidR="00312B4E" w:rsidRPr="00824BD4">
        <w:rPr>
          <w:rFonts w:hint="eastAsia"/>
          <w:color w:val="000000" w:themeColor="text1"/>
          <w:sz w:val="28"/>
        </w:rPr>
        <w:t>表）</w:t>
      </w:r>
      <w:r w:rsidR="00162C6A">
        <w:rPr>
          <w:rFonts w:hint="eastAsia"/>
          <w:color w:val="000000" w:themeColor="text1"/>
          <w:sz w:val="28"/>
        </w:rPr>
        <w:t>大阪国際がん</w:t>
      </w:r>
      <w:r w:rsidR="00386A03" w:rsidRPr="00824BD4">
        <w:rPr>
          <w:rFonts w:hint="eastAsia"/>
          <w:color w:val="000000" w:themeColor="text1"/>
          <w:sz w:val="28"/>
        </w:rPr>
        <w:t>センター</w:t>
      </w:r>
      <w:r w:rsidR="00CD21E3" w:rsidRPr="00824BD4">
        <w:rPr>
          <w:rFonts w:hint="eastAsia"/>
          <w:color w:val="000000" w:themeColor="text1"/>
          <w:sz w:val="28"/>
        </w:rPr>
        <w:t>術後</w:t>
      </w:r>
      <w:r w:rsidR="00312B4E" w:rsidRPr="00824BD4">
        <w:rPr>
          <w:rFonts w:hint="eastAsia"/>
          <w:color w:val="000000" w:themeColor="text1"/>
          <w:sz w:val="28"/>
        </w:rPr>
        <w:t>の定期検査</w:t>
      </w:r>
      <w:r w:rsidR="00386A03" w:rsidRPr="00824BD4">
        <w:rPr>
          <w:rFonts w:hint="eastAsia"/>
          <w:color w:val="000000" w:themeColor="text1"/>
          <w:sz w:val="28"/>
        </w:rPr>
        <w:t>予定</w:t>
      </w:r>
    </w:p>
    <w:p w:rsidR="00CD21E3" w:rsidRDefault="00CD21E3"/>
    <w:p w:rsidR="00D950BF" w:rsidRPr="00F410FB" w:rsidRDefault="00D950BF">
      <w:pPr>
        <w:rPr>
          <w:b/>
          <w:u w:val="single"/>
          <w:shd w:val="pct15" w:color="auto" w:fill="FFFFFF"/>
        </w:rPr>
      </w:pPr>
      <w:r w:rsidRPr="00F410FB">
        <w:rPr>
          <w:rFonts w:hint="eastAsia"/>
          <w:b/>
          <w:u w:val="single"/>
          <w:shd w:val="pct15" w:color="auto" w:fill="FFFFFF"/>
        </w:rPr>
        <w:t>①</w:t>
      </w:r>
      <w:r w:rsidRPr="00F410FB">
        <w:rPr>
          <w:b/>
          <w:u w:val="single"/>
          <w:shd w:val="pct15" w:color="auto" w:fill="FFFFFF"/>
        </w:rPr>
        <w:t xml:space="preserve"> </w:t>
      </w:r>
      <w:r w:rsidR="00312B4E" w:rsidRPr="00F410FB">
        <w:rPr>
          <w:rFonts w:hint="eastAsia"/>
          <w:b/>
          <w:u w:val="single"/>
          <w:shd w:val="pct15" w:color="auto" w:fill="FFFFFF"/>
        </w:rPr>
        <w:t>非浸潤癌</w:t>
      </w:r>
      <w:r w:rsidRPr="00F410FB">
        <w:rPr>
          <w:b/>
          <w:u w:val="single"/>
          <w:shd w:val="pct15" w:color="auto" w:fill="FFFFFF"/>
        </w:rPr>
        <w:t>, Stage I, IIa</w:t>
      </w:r>
    </w:p>
    <w:p w:rsidR="00D950BF" w:rsidRDefault="00D950BF">
      <w:r>
        <w:rPr>
          <w:rFonts w:hint="eastAsia"/>
        </w:rPr>
        <w:t xml:space="preserve">　</w:t>
      </w:r>
      <w:r>
        <w:rPr>
          <w:rFonts w:hint="eastAsia"/>
        </w:rPr>
        <w:t>6</w:t>
      </w:r>
      <w:r>
        <w:rPr>
          <w:rFonts w:hint="eastAsia"/>
        </w:rPr>
        <w:t>ヶ月後と偶数年：診察、乳エコー</w:t>
      </w:r>
    </w:p>
    <w:p w:rsidR="00D950BF" w:rsidRDefault="00D950BF">
      <w:r>
        <w:rPr>
          <w:rFonts w:hint="eastAsia"/>
        </w:rPr>
        <w:t xml:space="preserve">　奇数年：診察、乳エコー、</w:t>
      </w:r>
      <w:r>
        <w:t>MMG</w:t>
      </w:r>
    </w:p>
    <w:p w:rsidR="00D950BF" w:rsidRDefault="00D950BF">
      <w:r>
        <w:rPr>
          <w:rFonts w:hint="eastAsia"/>
        </w:rPr>
        <w:t>・症状に応じて検査追加、希望者には下記検査適応</w:t>
      </w:r>
    </w:p>
    <w:p w:rsidR="00D950BF" w:rsidRDefault="00D950BF"/>
    <w:p w:rsidR="00CD21E3" w:rsidRPr="00F410FB" w:rsidRDefault="00D950BF">
      <w:pPr>
        <w:rPr>
          <w:b/>
          <w:u w:val="single"/>
        </w:rPr>
      </w:pPr>
      <w:r w:rsidRPr="00F410FB">
        <w:rPr>
          <w:rFonts w:hint="eastAsia"/>
          <w:b/>
          <w:u w:val="single"/>
          <w:shd w:val="pct15" w:color="auto" w:fill="FFFFFF"/>
        </w:rPr>
        <w:t>②</w:t>
      </w:r>
      <w:r w:rsidRPr="00F410FB">
        <w:rPr>
          <w:b/>
          <w:u w:val="single"/>
          <w:shd w:val="pct15" w:color="auto" w:fill="FFFFFF"/>
        </w:rPr>
        <w:t xml:space="preserve"> Stage IIb, III  </w:t>
      </w:r>
      <w:r w:rsidRPr="00F410FB">
        <w:rPr>
          <w:b/>
          <w:sz w:val="20"/>
          <w:u w:val="single"/>
          <w:shd w:val="pct15" w:color="auto" w:fill="FFFFFF"/>
        </w:rPr>
        <w:t>(+Stage IIa</w:t>
      </w:r>
      <w:r w:rsidRPr="00F410FB">
        <w:rPr>
          <w:rFonts w:hint="eastAsia"/>
          <w:b/>
          <w:sz w:val="20"/>
          <w:u w:val="single"/>
          <w:shd w:val="pct15" w:color="auto" w:fill="FFFFFF"/>
        </w:rPr>
        <w:t>で</w:t>
      </w:r>
      <w:r w:rsidRPr="00F410FB">
        <w:rPr>
          <w:b/>
          <w:sz w:val="20"/>
          <w:u w:val="single"/>
          <w:shd w:val="pct15" w:color="auto" w:fill="FFFFFF"/>
        </w:rPr>
        <w:t>LN meta+)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6</w:t>
      </w:r>
      <w:r w:rsidR="00CD21E3">
        <w:rPr>
          <w:rFonts w:hint="eastAsia"/>
        </w:rPr>
        <w:t>ヶ月：診察、採血</w:t>
      </w:r>
      <w:r>
        <w:rPr>
          <w:rFonts w:hint="eastAsia"/>
        </w:rPr>
        <w:t>、胸</w:t>
      </w:r>
      <w:r>
        <w:rPr>
          <w:rFonts w:hint="eastAsia"/>
        </w:rPr>
        <w:t>X</w:t>
      </w:r>
      <w:r>
        <w:rPr>
          <w:rFonts w:hint="eastAsia"/>
        </w:rPr>
        <w:t>−</w:t>
      </w:r>
      <w:r>
        <w:rPr>
          <w:rFonts w:hint="eastAsia"/>
        </w:rPr>
        <w:t>p</w:t>
      </w:r>
      <w:r>
        <w:rPr>
          <w:rFonts w:hint="eastAsia"/>
        </w:rPr>
        <w:t>、乳エコー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1</w:t>
      </w:r>
      <w:r w:rsidR="00CD21E3">
        <w:rPr>
          <w:rFonts w:hint="eastAsia"/>
        </w:rPr>
        <w:t>年　：診察、採血</w:t>
      </w:r>
      <w:r w:rsidR="00FB6002">
        <w:rPr>
          <w:rFonts w:hint="eastAsia"/>
        </w:rPr>
        <w:t>、</w:t>
      </w:r>
      <w:r w:rsidR="00CD21E3">
        <w:rPr>
          <w:rFonts w:hint="eastAsia"/>
        </w:rPr>
        <w:t>肺</w:t>
      </w:r>
      <w:r w:rsidR="00CD21E3">
        <w:rPr>
          <w:rFonts w:hint="eastAsia"/>
        </w:rPr>
        <w:t>CT</w:t>
      </w:r>
      <w:r w:rsidR="00CD21E3">
        <w:rPr>
          <w:rFonts w:hint="eastAsia"/>
        </w:rPr>
        <w:t>、腹部エコー、乳エコー</w:t>
      </w:r>
      <w:bookmarkStart w:id="0" w:name="_GoBack"/>
      <w:bookmarkEnd w:id="0"/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1</w:t>
      </w:r>
      <w:r w:rsidR="00AF349E">
        <w:rPr>
          <w:rFonts w:hint="eastAsia"/>
        </w:rPr>
        <w:t>年半：診察、</w:t>
      </w:r>
      <w:r w:rsidR="00FB6002">
        <w:rPr>
          <w:rFonts w:hint="eastAsia"/>
        </w:rPr>
        <w:t>採血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2</w:t>
      </w:r>
      <w:r w:rsidR="00CD21E3">
        <w:rPr>
          <w:rFonts w:hint="eastAsia"/>
        </w:rPr>
        <w:t>年　：診察、採血</w:t>
      </w:r>
      <w:r w:rsidR="00FB6002">
        <w:rPr>
          <w:rFonts w:hint="eastAsia"/>
        </w:rPr>
        <w:t>、</w:t>
      </w:r>
      <w:r w:rsidR="00CD21E3">
        <w:rPr>
          <w:rFonts w:hint="eastAsia"/>
        </w:rPr>
        <w:t>胸</w:t>
      </w:r>
      <w:r w:rsidR="00CD21E3">
        <w:t>X-P</w:t>
      </w:r>
      <w:r w:rsidR="00CD21E3">
        <w:rPr>
          <w:rFonts w:hint="eastAsia"/>
        </w:rPr>
        <w:t>、腹部エコー、乳エコー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2</w:t>
      </w:r>
      <w:r>
        <w:rPr>
          <w:rFonts w:hint="eastAsia"/>
        </w:rPr>
        <w:t>年半：診察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3</w:t>
      </w:r>
      <w:r w:rsidR="00CD21E3">
        <w:rPr>
          <w:rFonts w:hint="eastAsia"/>
        </w:rPr>
        <w:t>年　：診察、採血</w:t>
      </w:r>
      <w:r w:rsidR="00FB6002">
        <w:rPr>
          <w:rFonts w:hint="eastAsia"/>
        </w:rPr>
        <w:t>、</w:t>
      </w:r>
      <w:r w:rsidR="00CD21E3">
        <w:rPr>
          <w:rFonts w:hint="eastAsia"/>
        </w:rPr>
        <w:t>肺</w:t>
      </w:r>
      <w:r w:rsidR="00CD21E3">
        <w:rPr>
          <w:rFonts w:hint="eastAsia"/>
        </w:rPr>
        <w:t>CT</w:t>
      </w:r>
      <w:r w:rsidR="00CD21E3">
        <w:rPr>
          <w:rFonts w:hint="eastAsia"/>
        </w:rPr>
        <w:t>、腹部エコー、</w:t>
      </w:r>
      <w:r w:rsidR="00CD21E3">
        <w:t>MMG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3</w:t>
      </w:r>
      <w:r w:rsidR="00FB6002">
        <w:rPr>
          <w:rFonts w:hint="eastAsia"/>
        </w:rPr>
        <w:t>年半：診察、採血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4</w:t>
      </w:r>
      <w:r w:rsidR="00CD21E3">
        <w:rPr>
          <w:rFonts w:hint="eastAsia"/>
        </w:rPr>
        <w:t>年　：診察、採血</w:t>
      </w:r>
      <w:r w:rsidR="00FB6002">
        <w:rPr>
          <w:rFonts w:hint="eastAsia"/>
        </w:rPr>
        <w:t>、</w:t>
      </w:r>
      <w:r w:rsidR="00CD21E3">
        <w:rPr>
          <w:rFonts w:hint="eastAsia"/>
        </w:rPr>
        <w:t>胸</w:t>
      </w:r>
      <w:r w:rsidR="00CD21E3">
        <w:t>X-P</w:t>
      </w:r>
      <w:r>
        <w:rPr>
          <w:rFonts w:hint="eastAsia"/>
        </w:rPr>
        <w:t>、腹部エコー、乳エコー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4</w:t>
      </w:r>
      <w:r>
        <w:rPr>
          <w:rFonts w:hint="eastAsia"/>
        </w:rPr>
        <w:t>年半：診察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5</w:t>
      </w:r>
      <w:r w:rsidR="00CD21E3">
        <w:rPr>
          <w:rFonts w:hint="eastAsia"/>
        </w:rPr>
        <w:t>年　：診察、採血</w:t>
      </w:r>
      <w:r w:rsidR="00FB6002">
        <w:rPr>
          <w:rFonts w:hint="eastAsia"/>
        </w:rPr>
        <w:t>、</w:t>
      </w:r>
      <w:r w:rsidR="00CD21E3">
        <w:rPr>
          <w:rFonts w:hint="eastAsia"/>
        </w:rPr>
        <w:t>肺</w:t>
      </w:r>
      <w:r w:rsidR="00CD21E3">
        <w:rPr>
          <w:rFonts w:hint="eastAsia"/>
        </w:rPr>
        <w:t>CT</w:t>
      </w:r>
      <w:r w:rsidR="00CD21E3">
        <w:rPr>
          <w:rFonts w:hint="eastAsia"/>
        </w:rPr>
        <w:t>、腹部エコー、</w:t>
      </w:r>
      <w:r w:rsidR="00CD21E3">
        <w:t>MMG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6</w:t>
      </w:r>
      <w:r w:rsidR="00CD21E3">
        <w:rPr>
          <w:rFonts w:hint="eastAsia"/>
        </w:rPr>
        <w:t>年　：診察、採血</w:t>
      </w:r>
      <w:r w:rsidR="00FB6002">
        <w:rPr>
          <w:rFonts w:hint="eastAsia"/>
        </w:rPr>
        <w:t>、</w:t>
      </w:r>
      <w:r w:rsidR="00CD21E3">
        <w:rPr>
          <w:rFonts w:hint="eastAsia"/>
        </w:rPr>
        <w:t>胸</w:t>
      </w:r>
      <w:r w:rsidR="00CD21E3">
        <w:t>X-P</w:t>
      </w:r>
      <w:r>
        <w:rPr>
          <w:rFonts w:hint="eastAsia"/>
        </w:rPr>
        <w:t>、腹部エコー、乳エコー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7</w:t>
      </w:r>
      <w:r w:rsidR="00CD21E3">
        <w:rPr>
          <w:rFonts w:hint="eastAsia"/>
        </w:rPr>
        <w:t>年　：診察、採血</w:t>
      </w:r>
      <w:r w:rsidR="00FB6002">
        <w:rPr>
          <w:rFonts w:hint="eastAsia"/>
        </w:rPr>
        <w:t>、</w:t>
      </w:r>
      <w:r w:rsidR="00CD21E3">
        <w:rPr>
          <w:rFonts w:hint="eastAsia"/>
        </w:rPr>
        <w:t>胸</w:t>
      </w:r>
      <w:r w:rsidR="00CD21E3">
        <w:t>X-P</w:t>
      </w:r>
      <w:r w:rsidR="00CD21E3">
        <w:rPr>
          <w:rFonts w:hint="eastAsia"/>
        </w:rPr>
        <w:t>、腹部エコー、</w:t>
      </w:r>
      <w:r w:rsidR="00533F0D">
        <w:t>MMG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8</w:t>
      </w:r>
      <w:r w:rsidR="00CD21E3">
        <w:rPr>
          <w:rFonts w:hint="eastAsia"/>
        </w:rPr>
        <w:t>年　：</w:t>
      </w:r>
      <w:r w:rsidR="00533F0D">
        <w:rPr>
          <w:rFonts w:hint="eastAsia"/>
        </w:rPr>
        <w:t>診察、採血</w:t>
      </w:r>
      <w:r w:rsidR="00FB6002">
        <w:rPr>
          <w:rFonts w:hint="eastAsia"/>
        </w:rPr>
        <w:t>、</w:t>
      </w:r>
      <w:r w:rsidR="00533F0D">
        <w:rPr>
          <w:rFonts w:hint="eastAsia"/>
        </w:rPr>
        <w:t>胸</w:t>
      </w:r>
      <w:r w:rsidR="00533F0D">
        <w:t>X-P</w:t>
      </w:r>
      <w:r>
        <w:rPr>
          <w:rFonts w:hint="eastAsia"/>
        </w:rPr>
        <w:t>、腹部エコー、乳エコー</w:t>
      </w:r>
    </w:p>
    <w:p w:rsidR="00CD21E3" w:rsidRDefault="00D950BF">
      <w:r>
        <w:rPr>
          <w:rFonts w:hint="eastAsia"/>
        </w:rPr>
        <w:t xml:space="preserve">　</w:t>
      </w:r>
      <w:r w:rsidR="00CD21E3">
        <w:rPr>
          <w:rFonts w:hint="eastAsia"/>
        </w:rPr>
        <w:t>9</w:t>
      </w:r>
      <w:r w:rsidR="00CD21E3">
        <w:rPr>
          <w:rFonts w:hint="eastAsia"/>
        </w:rPr>
        <w:t>年　：</w:t>
      </w:r>
      <w:r w:rsidR="00533F0D">
        <w:rPr>
          <w:rFonts w:hint="eastAsia"/>
        </w:rPr>
        <w:t>診察、採血</w:t>
      </w:r>
      <w:r w:rsidR="00FB6002">
        <w:rPr>
          <w:rFonts w:hint="eastAsia"/>
        </w:rPr>
        <w:t>、</w:t>
      </w:r>
      <w:r w:rsidR="00533F0D">
        <w:rPr>
          <w:rFonts w:hint="eastAsia"/>
        </w:rPr>
        <w:t>胸</w:t>
      </w:r>
      <w:r w:rsidR="00533F0D">
        <w:t>X-P</w:t>
      </w:r>
      <w:r w:rsidR="00533F0D">
        <w:rPr>
          <w:rFonts w:hint="eastAsia"/>
        </w:rPr>
        <w:t>、腹部エコー、</w:t>
      </w:r>
      <w:r w:rsidR="00533F0D">
        <w:t>MMG</w:t>
      </w:r>
    </w:p>
    <w:p w:rsidR="00533F0D" w:rsidRDefault="00D950BF">
      <w:r>
        <w:t xml:space="preserve"> </w:t>
      </w:r>
      <w:r w:rsidR="00CD21E3">
        <w:rPr>
          <w:rFonts w:hint="eastAsia"/>
        </w:rPr>
        <w:t>10</w:t>
      </w:r>
      <w:r w:rsidR="00CD21E3">
        <w:rPr>
          <w:rFonts w:hint="eastAsia"/>
        </w:rPr>
        <w:t>年</w:t>
      </w:r>
      <w:r w:rsidR="00CD21E3">
        <w:t xml:space="preserve"> </w:t>
      </w:r>
      <w:r w:rsidR="006B7A34">
        <w:t xml:space="preserve"> </w:t>
      </w:r>
      <w:r w:rsidR="00CD21E3">
        <w:rPr>
          <w:rFonts w:hint="eastAsia"/>
        </w:rPr>
        <w:t>：</w:t>
      </w:r>
      <w:r w:rsidR="00533F0D">
        <w:rPr>
          <w:rFonts w:hint="eastAsia"/>
        </w:rPr>
        <w:t>診察、採血</w:t>
      </w:r>
      <w:r w:rsidR="00FB6002">
        <w:rPr>
          <w:rFonts w:hint="eastAsia"/>
        </w:rPr>
        <w:t>、</w:t>
      </w:r>
      <w:r w:rsidR="00533F0D">
        <w:rPr>
          <w:rFonts w:hint="eastAsia"/>
        </w:rPr>
        <w:t>胸</w:t>
      </w:r>
      <w:r w:rsidR="00533F0D">
        <w:t>X-P</w:t>
      </w:r>
      <w:r>
        <w:rPr>
          <w:rFonts w:hint="eastAsia"/>
        </w:rPr>
        <w:t>、腹部エコー、乳エコー</w:t>
      </w:r>
    </w:p>
    <w:p w:rsidR="00533F0D" w:rsidRDefault="00533F0D"/>
    <w:p w:rsidR="00533F0D" w:rsidRDefault="00D950BF">
      <w:r>
        <w:t>・</w:t>
      </w:r>
      <w:r w:rsidR="00FB6002">
        <w:rPr>
          <w:rFonts w:hint="eastAsia"/>
        </w:rPr>
        <w:t>定期検査は緩やかに、症状あれば集中して</w:t>
      </w:r>
    </w:p>
    <w:p w:rsidR="00164E24" w:rsidRDefault="00D950BF" w:rsidP="00164E24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6</w:t>
      </w:r>
      <w:r>
        <w:rPr>
          <w:rFonts w:hint="eastAsia"/>
        </w:rPr>
        <w:t>年以降は①に準じても良い</w:t>
      </w:r>
    </w:p>
    <w:p w:rsidR="00FB6002" w:rsidRDefault="00164E24" w:rsidP="00FB6002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80</w:t>
      </w:r>
      <w:r>
        <w:rPr>
          <w:rFonts w:hint="eastAsia"/>
        </w:rPr>
        <w:t>歳以上は①に準</w:t>
      </w:r>
      <w:r w:rsidR="00FB6002">
        <w:rPr>
          <w:rFonts w:hint="eastAsia"/>
        </w:rPr>
        <w:t>じ、</w:t>
      </w:r>
      <w:r w:rsidR="00FB6002">
        <w:rPr>
          <w:rFonts w:hint="eastAsia"/>
        </w:rPr>
        <w:t>X</w:t>
      </w:r>
      <w:r w:rsidR="00FB6002">
        <w:rPr>
          <w:rFonts w:hint="eastAsia"/>
        </w:rPr>
        <w:t>−</w:t>
      </w:r>
      <w:r w:rsidR="00FB6002">
        <w:rPr>
          <w:rFonts w:hint="eastAsia"/>
        </w:rPr>
        <w:t>p</w:t>
      </w:r>
      <w:r w:rsidR="00FB6002">
        <w:rPr>
          <w:rFonts w:hint="eastAsia"/>
        </w:rPr>
        <w:t>と採血を追加</w:t>
      </w:r>
    </w:p>
    <w:p w:rsidR="00164E24" w:rsidRDefault="00FB6002" w:rsidP="00FB6002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原則として症状が無ければ骨シンチは行わない</w:t>
      </w:r>
    </w:p>
    <w:p w:rsidR="008D4B81" w:rsidRDefault="00FB6002" w:rsidP="00164E24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原則として乳がん術後連携パスを適応</w:t>
      </w:r>
    </w:p>
    <w:p w:rsidR="008D4B81" w:rsidRDefault="008D4B81" w:rsidP="008D4B81"/>
    <w:p w:rsidR="008D4B81" w:rsidRDefault="008D4B81" w:rsidP="008D4B81"/>
    <w:p w:rsidR="00CD21E3" w:rsidRDefault="008D4B81" w:rsidP="008D4B81">
      <w:r>
        <w:rPr>
          <w:rFonts w:hint="eastAsia"/>
        </w:rPr>
        <w:t xml:space="preserve">　　　　　　　　　　　　　　　　　　　　　　　　　　　　（</w:t>
      </w:r>
      <w:r>
        <w:t>20</w:t>
      </w:r>
      <w:r w:rsidR="00D950BF">
        <w:rPr>
          <w:rFonts w:hint="eastAsia"/>
        </w:rPr>
        <w:t>1</w:t>
      </w:r>
      <w:r w:rsidR="00FB6002">
        <w:rPr>
          <w:rFonts w:hint="eastAsia"/>
        </w:rPr>
        <w:t>6</w:t>
      </w:r>
      <w:r>
        <w:t>.</w:t>
      </w:r>
      <w:r w:rsidR="00164E24">
        <w:t xml:space="preserve"> </w:t>
      </w:r>
      <w:r w:rsidR="00FB6002">
        <w:rPr>
          <w:rFonts w:hint="eastAsia"/>
        </w:rPr>
        <w:t>5</w:t>
      </w:r>
      <w:r>
        <w:t>.</w:t>
      </w:r>
      <w:r>
        <w:rPr>
          <w:rFonts w:hint="eastAsia"/>
        </w:rPr>
        <w:t>改）</w:t>
      </w:r>
    </w:p>
    <w:sectPr w:rsidR="00CD21E3" w:rsidSect="00CD21E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921" w:rsidRDefault="00D24921" w:rsidP="00E65E40">
      <w:r>
        <w:separator/>
      </w:r>
    </w:p>
  </w:endnote>
  <w:endnote w:type="continuationSeparator" w:id="0">
    <w:p w:rsidR="00D24921" w:rsidRDefault="00D24921" w:rsidP="00E6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921" w:rsidRDefault="00D24921" w:rsidP="00E65E40">
      <w:r>
        <w:separator/>
      </w:r>
    </w:p>
  </w:footnote>
  <w:footnote w:type="continuationSeparator" w:id="0">
    <w:p w:rsidR="00D24921" w:rsidRDefault="00D24921" w:rsidP="00E65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420B9"/>
    <w:multiLevelType w:val="hybridMultilevel"/>
    <w:tmpl w:val="06A083AC"/>
    <w:lvl w:ilvl="0" w:tplc="2C3C6F30">
      <w:start w:val="10"/>
      <w:numFmt w:val="bullet"/>
      <w:suff w:val="space"/>
      <w:lvlText w:val="○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E4934FF"/>
    <w:multiLevelType w:val="hybridMultilevel"/>
    <w:tmpl w:val="16947576"/>
    <w:lvl w:ilvl="0" w:tplc="449A2B64">
      <w:start w:val="10"/>
      <w:numFmt w:val="bullet"/>
      <w:suff w:val="space"/>
      <w:lvlText w:val="・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D21E3"/>
    <w:rsid w:val="000038FD"/>
    <w:rsid w:val="00012EC6"/>
    <w:rsid w:val="00162C6A"/>
    <w:rsid w:val="00164E24"/>
    <w:rsid w:val="0031281D"/>
    <w:rsid w:val="00312B4E"/>
    <w:rsid w:val="00386A03"/>
    <w:rsid w:val="00412B1E"/>
    <w:rsid w:val="00500261"/>
    <w:rsid w:val="00533F0D"/>
    <w:rsid w:val="005744D1"/>
    <w:rsid w:val="006B7A34"/>
    <w:rsid w:val="006F1EF8"/>
    <w:rsid w:val="00751F25"/>
    <w:rsid w:val="00767066"/>
    <w:rsid w:val="00824BD4"/>
    <w:rsid w:val="008D4B81"/>
    <w:rsid w:val="00AF349E"/>
    <w:rsid w:val="00CD21E3"/>
    <w:rsid w:val="00D24921"/>
    <w:rsid w:val="00D6498B"/>
    <w:rsid w:val="00D950BF"/>
    <w:rsid w:val="00DA7C30"/>
    <w:rsid w:val="00E65E40"/>
    <w:rsid w:val="00F03131"/>
    <w:rsid w:val="00F410FB"/>
    <w:rsid w:val="00FB6002"/>
    <w:rsid w:val="00FE46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A2E8D24-3340-46EE-8373-FFAD9778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F0D"/>
    <w:pPr>
      <w:ind w:leftChars="400" w:left="960"/>
    </w:pPr>
  </w:style>
  <w:style w:type="paragraph" w:styleId="a4">
    <w:name w:val="header"/>
    <w:basedOn w:val="a"/>
    <w:link w:val="a5"/>
    <w:uiPriority w:val="99"/>
    <w:semiHidden/>
    <w:unhideWhenUsed/>
    <w:rsid w:val="00E65E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65E40"/>
  </w:style>
  <w:style w:type="paragraph" w:styleId="a6">
    <w:name w:val="footer"/>
    <w:basedOn w:val="a"/>
    <w:link w:val="a7"/>
    <w:uiPriority w:val="99"/>
    <w:semiHidden/>
    <w:unhideWhenUsed/>
    <w:rsid w:val="00E65E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65E40"/>
  </w:style>
  <w:style w:type="paragraph" w:styleId="a8">
    <w:name w:val="Balloon Text"/>
    <w:basedOn w:val="a"/>
    <w:link w:val="a9"/>
    <w:uiPriority w:val="99"/>
    <w:semiHidden/>
    <w:unhideWhenUsed/>
    <w:rsid w:val="00AF3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34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大阪市立総合医療センター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小川 佳成</dc:creator>
  <cp:lastModifiedBy>渡辺　友美子</cp:lastModifiedBy>
  <cp:revision>6</cp:revision>
  <cp:lastPrinted>2021-03-16T01:29:00Z</cp:lastPrinted>
  <dcterms:created xsi:type="dcterms:W3CDTF">2016-09-09T05:23:00Z</dcterms:created>
  <dcterms:modified xsi:type="dcterms:W3CDTF">2021-03-16T01:29:00Z</dcterms:modified>
</cp:coreProperties>
</file>